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  <w:gridCol w:w="2556"/>
      </w:tblGrid>
      <w:tr w:rsidR="009E1423" w:rsidRPr="001E680F" w14:paraId="685EDB07" w14:textId="77777777" w:rsidTr="00FC4B5A">
        <w:trPr>
          <w:trHeight w:hRule="exact" w:val="907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4F96F1D" w14:textId="77777777" w:rsidR="00094FCA" w:rsidRPr="009E1423" w:rsidRDefault="00094FCA" w:rsidP="00094FCA">
            <w:pPr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  <w:r w:rsidRPr="009E1423">
              <w:rPr>
                <w:sz w:val="20"/>
                <w:szCs w:val="20"/>
                <w:lang w:val="pl-PL"/>
              </w:rPr>
              <w:t>POLITECHNIKA WARSZAWSKA</w:t>
            </w:r>
          </w:p>
          <w:p w14:paraId="6028744A" w14:textId="77777777" w:rsidR="00094FCA" w:rsidRPr="009E1423" w:rsidRDefault="00094FCA" w:rsidP="00094FCA">
            <w:pPr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  <w:r w:rsidRPr="009E1423">
              <w:rPr>
                <w:sz w:val="20"/>
                <w:szCs w:val="20"/>
                <w:lang w:val="pl-PL"/>
              </w:rPr>
              <w:t>WYDZIAŁ INŻYNIERII LĄDOWEJ</w:t>
            </w:r>
          </w:p>
          <w:p w14:paraId="16697FF7" w14:textId="0B022309" w:rsidR="00DB3D3D" w:rsidRPr="009E1423" w:rsidRDefault="00094FCA" w:rsidP="00094FCA">
            <w:pPr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 w:rsidRPr="009E1423">
              <w:rPr>
                <w:b/>
                <w:sz w:val="20"/>
                <w:szCs w:val="20"/>
                <w:lang w:val="pl-PL"/>
              </w:rPr>
              <w:t>ZAKŁAD INŻYNIERII MATERIAŁÓW BUDOWLANYCH</w:t>
            </w:r>
          </w:p>
        </w:tc>
      </w:tr>
      <w:tr w:rsidR="009E1423" w:rsidRPr="009E1423" w14:paraId="62F88E48" w14:textId="77777777" w:rsidTr="00FC4B5A">
        <w:trPr>
          <w:trHeight w:hRule="exact" w:val="510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59381" w14:textId="4BFDC4BE" w:rsidR="00DB3D3D" w:rsidRPr="009E1423" w:rsidRDefault="006B3068" w:rsidP="002C365F">
            <w:pPr>
              <w:jc w:val="center"/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>LABORATORY EXERCISE REPORT</w:t>
            </w:r>
            <w:r w:rsidR="00DB3D3D" w:rsidRPr="009E1423">
              <w:rPr>
                <w:sz w:val="20"/>
                <w:szCs w:val="20"/>
              </w:rPr>
              <w:br/>
            </w:r>
            <w:r w:rsidRPr="009E1423">
              <w:rPr>
                <w:b/>
                <w:sz w:val="20"/>
                <w:szCs w:val="20"/>
              </w:rPr>
              <w:t xml:space="preserve">BUILDING MATERIALS </w:t>
            </w:r>
            <w:r w:rsidR="00DD10DF" w:rsidRPr="009E1423">
              <w:rPr>
                <w:b/>
                <w:sz w:val="20"/>
                <w:szCs w:val="20"/>
              </w:rPr>
              <w:t>2</w:t>
            </w:r>
            <w:r w:rsidR="002C365F" w:rsidRPr="009E1423">
              <w:rPr>
                <w:b/>
                <w:sz w:val="20"/>
                <w:szCs w:val="20"/>
              </w:rPr>
              <w:t xml:space="preserve"> - LABORATORY</w:t>
            </w:r>
          </w:p>
        </w:tc>
      </w:tr>
      <w:tr w:rsidR="009E1423" w:rsidRPr="009E1423" w14:paraId="21990807" w14:textId="77777777" w:rsidTr="00FC4B5A">
        <w:trPr>
          <w:trHeight w:hRule="exact" w:val="454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758DD" w14:textId="4D711771" w:rsidR="00DB3D3D" w:rsidRPr="001E680F" w:rsidRDefault="001E680F" w:rsidP="001E68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Lightweight concrete design: </w:t>
            </w:r>
            <w:r w:rsidRPr="001E680F">
              <w:rPr>
                <w:b/>
                <w:bCs/>
                <w:sz w:val="24"/>
                <w:szCs w:val="24"/>
              </w:rPr>
              <w:t>ITB method</w:t>
            </w:r>
          </w:p>
        </w:tc>
      </w:tr>
      <w:tr w:rsidR="009E1423" w:rsidRPr="009E1423" w14:paraId="62B8D085" w14:textId="77777777" w:rsidTr="00641942">
        <w:trPr>
          <w:trHeight w:hRule="exact" w:val="340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5C432" w14:textId="7D12550E" w:rsidR="00082415" w:rsidRPr="009E1423" w:rsidRDefault="00082415" w:rsidP="00E359FA">
            <w:pPr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 xml:space="preserve">Author: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7B0B0" w14:textId="59E0D7DE" w:rsidR="00082415" w:rsidRPr="009E1423" w:rsidRDefault="00082415" w:rsidP="00FC4B5A">
            <w:pPr>
              <w:jc w:val="center"/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>Group: .............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237EF" w14:textId="2E3CEDF0" w:rsidR="00082415" w:rsidRPr="009E1423" w:rsidRDefault="00082415" w:rsidP="00FC4B5A">
            <w:pPr>
              <w:jc w:val="center"/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>Semester 3</w:t>
            </w:r>
          </w:p>
        </w:tc>
      </w:tr>
      <w:tr w:rsidR="009E1423" w:rsidRPr="009E1423" w14:paraId="50A87BD4" w14:textId="77777777" w:rsidTr="00641942">
        <w:trPr>
          <w:trHeight w:hRule="exact" w:val="340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47287" w14:textId="3C61D098" w:rsidR="00DB3D3D" w:rsidRPr="009E1423" w:rsidRDefault="003B35AE" w:rsidP="00FC4B5A">
            <w:pPr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>Tutor</w:t>
            </w:r>
            <w:r w:rsidR="00DB3D3D" w:rsidRPr="009E142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9AAD" w14:textId="54AF9C68" w:rsidR="00DB3D3D" w:rsidRPr="009E1423" w:rsidRDefault="00F70DB5" w:rsidP="00FC4B5A">
            <w:pPr>
              <w:jc w:val="center"/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>Stationary studies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E5CB" w14:textId="5605047A" w:rsidR="00DB3D3D" w:rsidRPr="009E1423" w:rsidRDefault="00641942" w:rsidP="00082415">
            <w:pPr>
              <w:rPr>
                <w:sz w:val="20"/>
                <w:szCs w:val="20"/>
              </w:rPr>
            </w:pPr>
            <w:r w:rsidRPr="009E1423">
              <w:rPr>
                <w:sz w:val="20"/>
                <w:szCs w:val="20"/>
              </w:rPr>
              <w:t xml:space="preserve">Academic Year </w:t>
            </w:r>
            <w:r w:rsidR="00082415" w:rsidRPr="009E1423">
              <w:rPr>
                <w:sz w:val="20"/>
                <w:szCs w:val="20"/>
              </w:rPr>
              <w:t>………….</w:t>
            </w:r>
          </w:p>
        </w:tc>
      </w:tr>
    </w:tbl>
    <w:p w14:paraId="43FF21A0" w14:textId="0B90D2C3" w:rsidR="00746137" w:rsidRPr="009E1423" w:rsidRDefault="00746137" w:rsidP="00746137">
      <w:pPr>
        <w:rPr>
          <w:sz w:val="20"/>
          <w:szCs w:val="20"/>
        </w:rPr>
      </w:pPr>
    </w:p>
    <w:p w14:paraId="393EBAB1" w14:textId="2802B2BA" w:rsidR="00746137" w:rsidRPr="009E1423" w:rsidRDefault="009E1423" w:rsidP="009E1423">
      <w:pPr>
        <w:pStyle w:val="Nagwek1"/>
      </w:pPr>
      <w:r w:rsidRPr="009E1423">
        <w:t>Task aim</w:t>
      </w:r>
    </w:p>
    <w:p w14:paraId="091B7808" w14:textId="328A9530" w:rsidR="00746137" w:rsidRPr="009E1423" w:rsidRDefault="00746137" w:rsidP="00746137">
      <w:pPr>
        <w:pStyle w:val="Styl1"/>
        <w:spacing w:line="480" w:lineRule="auto"/>
        <w:ind w:left="360" w:firstLine="0"/>
        <w:rPr>
          <w:b w:val="0"/>
          <w:sz w:val="20"/>
          <w:szCs w:val="20"/>
        </w:rPr>
      </w:pPr>
      <w:r w:rsidRPr="009E1423">
        <w:rPr>
          <w:b w:val="0"/>
          <w:sz w:val="20"/>
          <w:szCs w:val="20"/>
        </w:rPr>
        <w:t>The aim of the task was to ……………………………………………………………………………………………………..… …………………………………………………………………………………………………………………………………….</w:t>
      </w:r>
    </w:p>
    <w:p w14:paraId="5946914F" w14:textId="0701AB77" w:rsidR="001E680F" w:rsidRDefault="001E680F" w:rsidP="009E1423">
      <w:pPr>
        <w:pStyle w:val="Nagwek1"/>
      </w:pPr>
      <w:r>
        <w:t>Design assumptionS:</w:t>
      </w: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2547"/>
        <w:gridCol w:w="6095"/>
      </w:tblGrid>
      <w:tr w:rsidR="001E680F" w:rsidRPr="009E1423" w14:paraId="0D5851E2" w14:textId="77777777" w:rsidTr="007E1D50">
        <w:trPr>
          <w:trHeight w:val="4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D1D4" w14:textId="14DBAD48" w:rsidR="001E680F" w:rsidRPr="007E1D50" w:rsidRDefault="001E680F" w:rsidP="001E680F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Concrete compressive class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A82CA" w14:textId="360AAE0A" w:rsidR="001E680F" w:rsidRPr="009E1423" w:rsidRDefault="001E680F" w:rsidP="001E6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…./…..</w:t>
            </w:r>
          </w:p>
        </w:tc>
      </w:tr>
      <w:tr w:rsidR="001E680F" w:rsidRPr="009E1423" w14:paraId="115FCDD8" w14:textId="77777777" w:rsidTr="007E1D50">
        <w:trPr>
          <w:trHeight w:val="340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</w:tcBorders>
            <w:vAlign w:val="center"/>
          </w:tcPr>
          <w:p w14:paraId="1049FE0E" w14:textId="26D958DE" w:rsidR="001E680F" w:rsidRPr="007E1D50" w:rsidRDefault="001E680F" w:rsidP="001E680F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Components:</w:t>
            </w:r>
          </w:p>
        </w:tc>
        <w:tc>
          <w:tcPr>
            <w:tcW w:w="6095" w:type="dxa"/>
            <w:vMerge w:val="restart"/>
            <w:vAlign w:val="center"/>
          </w:tcPr>
          <w:p w14:paraId="216627E0" w14:textId="77777777" w:rsidR="007E1D50" w:rsidRPr="007E1D50" w:rsidRDefault="007E1D50" w:rsidP="001E680F">
            <w:pPr>
              <w:rPr>
                <w:bCs/>
                <w:sz w:val="16"/>
                <w:szCs w:val="16"/>
              </w:rPr>
            </w:pPr>
          </w:p>
          <w:p w14:paraId="5727FC3D" w14:textId="36DEEE3B" w:rsidR="001E680F" w:rsidRDefault="001E680F" w:rsidP="001E6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Cement: ………………………………......</w:t>
            </w:r>
          </w:p>
          <w:p w14:paraId="04B17359" w14:textId="6A7AFBE0" w:rsidR="007E1D50" w:rsidRDefault="001E680F" w:rsidP="001E6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Water: tap water (EN 1008)</w:t>
            </w:r>
          </w:p>
          <w:p w14:paraId="500908D3" w14:textId="4C46815D" w:rsidR="001E680F" w:rsidRDefault="001E680F" w:rsidP="001E68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Aggregate:</w:t>
            </w:r>
          </w:p>
          <w:p w14:paraId="30C957D0" w14:textId="7432AD1C" w:rsidR="001E680F" w:rsidRPr="001E680F" w:rsidRDefault="001E680F" w:rsidP="001E680F">
            <w:pPr>
              <w:pStyle w:val="Akapitzlis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1E680F">
              <w:rPr>
                <w:bCs/>
                <w:sz w:val="20"/>
                <w:szCs w:val="20"/>
              </w:rPr>
              <w:t xml:space="preserve">Fraction 0/4 mm: natural sand / </w:t>
            </w:r>
            <w:r w:rsidRPr="00E739BB">
              <w:rPr>
                <w:bCs/>
                <w:strike/>
                <w:sz w:val="20"/>
                <w:szCs w:val="20"/>
              </w:rPr>
              <w:t>lightweight sand</w:t>
            </w:r>
          </w:p>
          <w:p w14:paraId="3A2085D1" w14:textId="1E1AFFCF" w:rsidR="001E680F" w:rsidRDefault="001E680F" w:rsidP="001E680F">
            <w:pPr>
              <w:pStyle w:val="Akapitzlis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1E680F">
              <w:rPr>
                <w:bCs/>
                <w:sz w:val="20"/>
                <w:szCs w:val="20"/>
              </w:rPr>
              <w:t xml:space="preserve">Fraction 4/8 mm: </w:t>
            </w:r>
            <w:r>
              <w:rPr>
                <w:bCs/>
                <w:sz w:val="20"/>
                <w:szCs w:val="20"/>
              </w:rPr>
              <w:t>artificial lightweight aggregate “</w:t>
            </w:r>
            <w:proofErr w:type="spellStart"/>
            <w:r>
              <w:rPr>
                <w:bCs/>
                <w:sz w:val="20"/>
                <w:szCs w:val="20"/>
              </w:rPr>
              <w:t>Keramzyt</w:t>
            </w:r>
            <w:proofErr w:type="spellEnd"/>
            <w:r>
              <w:rPr>
                <w:bCs/>
                <w:sz w:val="20"/>
                <w:szCs w:val="20"/>
              </w:rPr>
              <w:t>”</w:t>
            </w:r>
          </w:p>
          <w:p w14:paraId="01A42659" w14:textId="645271E7" w:rsidR="001E680F" w:rsidRPr="001E680F" w:rsidRDefault="001E680F" w:rsidP="001E680F">
            <w:pPr>
              <w:pStyle w:val="Akapitzlis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1E680F">
              <w:rPr>
                <w:bCs/>
                <w:sz w:val="20"/>
                <w:szCs w:val="20"/>
              </w:rPr>
              <w:t xml:space="preserve">Fraction 8/16 mm: </w:t>
            </w:r>
            <w:r>
              <w:rPr>
                <w:bCs/>
                <w:sz w:val="20"/>
                <w:szCs w:val="20"/>
              </w:rPr>
              <w:t>artificial lightweight aggregate “</w:t>
            </w:r>
            <w:proofErr w:type="spellStart"/>
            <w:r>
              <w:rPr>
                <w:bCs/>
                <w:sz w:val="20"/>
                <w:szCs w:val="20"/>
              </w:rPr>
              <w:t>Keramzyt</w:t>
            </w:r>
            <w:proofErr w:type="spellEnd"/>
            <w:r>
              <w:rPr>
                <w:bCs/>
                <w:sz w:val="20"/>
                <w:szCs w:val="20"/>
              </w:rPr>
              <w:t>”</w:t>
            </w:r>
          </w:p>
        </w:tc>
      </w:tr>
      <w:tr w:rsidR="001E680F" w:rsidRPr="009E1423" w14:paraId="6C56BBD2" w14:textId="77777777" w:rsidTr="007E1D50">
        <w:trPr>
          <w:trHeight w:val="340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vAlign w:val="center"/>
          </w:tcPr>
          <w:p w14:paraId="2368A313" w14:textId="77777777" w:rsidR="001E680F" w:rsidRPr="009E1423" w:rsidRDefault="001E680F" w:rsidP="007A2D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0044D973" w14:textId="77777777" w:rsidR="001E680F" w:rsidRPr="009E1423" w:rsidRDefault="001E680F" w:rsidP="007A2D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680F" w:rsidRPr="009E1423" w14:paraId="4F5054CA" w14:textId="77777777" w:rsidTr="007E1D50">
        <w:trPr>
          <w:trHeight w:val="340"/>
          <w:jc w:val="center"/>
        </w:trPr>
        <w:tc>
          <w:tcPr>
            <w:tcW w:w="2547" w:type="dxa"/>
            <w:vMerge/>
            <w:tcBorders>
              <w:left w:val="single" w:sz="4" w:space="0" w:color="auto"/>
            </w:tcBorders>
            <w:vAlign w:val="center"/>
          </w:tcPr>
          <w:p w14:paraId="3DE5AB63" w14:textId="77777777" w:rsidR="001E680F" w:rsidRPr="009E1423" w:rsidRDefault="001E680F" w:rsidP="007A2D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2EECD912" w14:textId="77777777" w:rsidR="001E680F" w:rsidRPr="009E1423" w:rsidRDefault="001E680F" w:rsidP="007A2DF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584F0C6" w14:textId="160C44D7" w:rsidR="001E680F" w:rsidRDefault="001E680F" w:rsidP="001E680F"/>
    <w:p w14:paraId="607DD28E" w14:textId="77777777" w:rsidR="001E680F" w:rsidRPr="001E680F" w:rsidRDefault="001E680F" w:rsidP="001E680F"/>
    <w:p w14:paraId="2B87BA5E" w14:textId="3D8C3E6C" w:rsidR="009E1423" w:rsidRDefault="001E680F" w:rsidP="009E1423">
      <w:pPr>
        <w:pStyle w:val="Nagwek1"/>
      </w:pPr>
      <w:r>
        <w:t>T</w:t>
      </w:r>
      <w:r w:rsidR="00DC66B8" w:rsidRPr="009E1423">
        <w:t>EST RESULTS</w:t>
      </w:r>
      <w:r w:rsidR="00AA434B">
        <w:t xml:space="preserve"> – BULK DENSITY IN THE LOOSE STATE OF LIGHTWEIGHT AGGREGATE</w:t>
      </w:r>
    </w:p>
    <w:p w14:paraId="38ADA1AB" w14:textId="77777777" w:rsidR="00175F60" w:rsidRDefault="00175F60" w:rsidP="001E680F"/>
    <w:p w14:paraId="498B96E9" w14:textId="0A67517B" w:rsidR="001E680F" w:rsidRDefault="001E680F" w:rsidP="001E680F">
      <w:pPr>
        <w:rPr>
          <w:bCs/>
          <w:sz w:val="20"/>
          <w:szCs w:val="20"/>
        </w:rPr>
      </w:pPr>
      <w:r>
        <w:t xml:space="preserve">Real bulk density in the loose state of the </w:t>
      </w:r>
      <w:r>
        <w:rPr>
          <w:bCs/>
          <w:sz w:val="20"/>
          <w:szCs w:val="20"/>
        </w:rPr>
        <w:t xml:space="preserve">artificial lightweight aggregate </w:t>
      </w:r>
    </w:p>
    <w:p w14:paraId="0DA4B487" w14:textId="77777777" w:rsidR="001E680F" w:rsidRDefault="001E680F" w:rsidP="001E680F">
      <w:pPr>
        <w:rPr>
          <w:bCs/>
          <w:sz w:val="20"/>
          <w:szCs w:val="20"/>
        </w:rPr>
      </w:pPr>
    </w:p>
    <w:p w14:paraId="4EC963D6" w14:textId="4B67DBAA" w:rsidR="001E680F" w:rsidRPr="00E739BB" w:rsidRDefault="001E680F" w:rsidP="001E680F">
      <w:pPr>
        <w:rPr>
          <w:bCs/>
          <w:sz w:val="20"/>
          <w:szCs w:val="20"/>
          <w:vertAlign w:val="superscript"/>
          <w:lang w:val="pl-PL"/>
        </w:rPr>
      </w:pPr>
      <w:r w:rsidRPr="00E739BB">
        <w:rPr>
          <w:bCs/>
          <w:sz w:val="20"/>
          <w:szCs w:val="20"/>
          <w:lang w:val="pl-PL"/>
        </w:rPr>
        <w:t>“Keramzyt”</w:t>
      </w:r>
      <w:r w:rsidRPr="00E739BB">
        <w:rPr>
          <w:bCs/>
          <w:sz w:val="20"/>
          <w:szCs w:val="20"/>
          <w:lang w:val="pl-PL"/>
        </w:rPr>
        <w:t xml:space="preserve"> 4/8 mm: </w:t>
      </w:r>
      <w:r w:rsidR="00175F60" w:rsidRPr="00E739BB">
        <w:rPr>
          <w:bCs/>
          <w:sz w:val="20"/>
          <w:szCs w:val="20"/>
          <w:lang w:val="pl-PL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nl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pl-PL"/>
              </w:rPr>
              <m:t>4/8</m:t>
            </m:r>
          </m:sup>
        </m:sSubSup>
      </m:oMath>
      <w:r w:rsidR="00E739BB" w:rsidRPr="00E739BB">
        <w:rPr>
          <w:rFonts w:eastAsiaTheme="minorEastAsia"/>
          <w:sz w:val="24"/>
          <w:szCs w:val="24"/>
          <w:lang w:val="pl-PL"/>
        </w:rPr>
        <w:t xml:space="preserve"> </w:t>
      </w:r>
      <w:r w:rsidR="00175F60" w:rsidRPr="00E739BB">
        <w:rPr>
          <w:bCs/>
          <w:sz w:val="20"/>
          <w:szCs w:val="20"/>
          <w:lang w:val="pl-PL"/>
        </w:rPr>
        <w:t>=</w:t>
      </w:r>
      <w:r w:rsidR="00175F60" w:rsidRPr="00E739BB">
        <w:rPr>
          <w:bCs/>
          <w:sz w:val="20"/>
          <w:szCs w:val="20"/>
          <w:lang w:val="pl-PL"/>
        </w:rPr>
        <w:t xml:space="preserve"> …………………. kg/m</w:t>
      </w:r>
      <w:r w:rsidR="00175F60" w:rsidRPr="00E739BB">
        <w:rPr>
          <w:bCs/>
          <w:sz w:val="20"/>
          <w:szCs w:val="20"/>
          <w:vertAlign w:val="superscript"/>
          <w:lang w:val="pl-PL"/>
        </w:rPr>
        <w:t>3</w:t>
      </w:r>
    </w:p>
    <w:p w14:paraId="5C54AB25" w14:textId="77777777" w:rsidR="00175F60" w:rsidRPr="00E739BB" w:rsidRDefault="00175F60" w:rsidP="001E680F">
      <w:pPr>
        <w:rPr>
          <w:bCs/>
          <w:sz w:val="20"/>
          <w:szCs w:val="20"/>
          <w:vertAlign w:val="superscript"/>
          <w:lang w:val="pl-PL"/>
        </w:rPr>
      </w:pPr>
    </w:p>
    <w:p w14:paraId="2551783B" w14:textId="3682F77E" w:rsidR="00175F60" w:rsidRPr="00E739BB" w:rsidRDefault="00175F60" w:rsidP="00175F60">
      <w:pPr>
        <w:rPr>
          <w:bCs/>
          <w:sz w:val="20"/>
          <w:szCs w:val="20"/>
          <w:vertAlign w:val="superscript"/>
          <w:lang w:val="pl-PL"/>
        </w:rPr>
      </w:pPr>
      <w:r w:rsidRPr="00E739BB">
        <w:rPr>
          <w:bCs/>
          <w:sz w:val="20"/>
          <w:szCs w:val="20"/>
          <w:lang w:val="pl-PL"/>
        </w:rPr>
        <w:t>“Keramzyt”</w:t>
      </w:r>
      <w:r w:rsidRPr="00E739BB">
        <w:rPr>
          <w:bCs/>
          <w:sz w:val="20"/>
          <w:szCs w:val="20"/>
          <w:lang w:val="pl-PL"/>
        </w:rPr>
        <w:t xml:space="preserve"> 8/16 </w:t>
      </w:r>
      <w:r w:rsidRPr="00E739BB">
        <w:rPr>
          <w:bCs/>
          <w:sz w:val="20"/>
          <w:szCs w:val="20"/>
          <w:lang w:val="pl-PL"/>
        </w:rPr>
        <w:t xml:space="preserve">mm: </w:t>
      </w:r>
      <w:r w:rsidR="00E739BB">
        <w:rPr>
          <w:bCs/>
          <w:sz w:val="20"/>
          <w:szCs w:val="20"/>
          <w:lang w:val="pl-PL"/>
        </w:rPr>
        <w:tab/>
      </w:r>
      <w:r w:rsidR="00E739BB" w:rsidRPr="00E739BB">
        <w:rPr>
          <w:rFonts w:eastAsiaTheme="minorEastAsia"/>
          <w:sz w:val="24"/>
          <w:szCs w:val="24"/>
          <w:lang w:val="pl-PL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nl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pl-PL"/>
              </w:rPr>
              <m:t>8/16</m:t>
            </m:r>
          </m:sup>
        </m:sSubSup>
      </m:oMath>
      <w:r w:rsidR="00E739BB" w:rsidRPr="00E739BB">
        <w:rPr>
          <w:rFonts w:eastAsiaTheme="minorEastAsia"/>
          <w:sz w:val="24"/>
          <w:szCs w:val="24"/>
          <w:lang w:val="pl-PL"/>
        </w:rPr>
        <w:t xml:space="preserve"> </w:t>
      </w:r>
      <w:r w:rsidRPr="00E739BB">
        <w:rPr>
          <w:bCs/>
          <w:sz w:val="20"/>
          <w:szCs w:val="20"/>
          <w:lang w:val="pl-PL"/>
        </w:rPr>
        <w:t>= …………………. kg/m</w:t>
      </w:r>
      <w:r w:rsidRPr="00E739BB">
        <w:rPr>
          <w:bCs/>
          <w:sz w:val="20"/>
          <w:szCs w:val="20"/>
          <w:vertAlign w:val="superscript"/>
          <w:lang w:val="pl-PL"/>
        </w:rPr>
        <w:t>3</w:t>
      </w:r>
    </w:p>
    <w:p w14:paraId="6F51603E" w14:textId="77777777" w:rsidR="00175F60" w:rsidRPr="00E739BB" w:rsidRDefault="00175F60" w:rsidP="00175F60">
      <w:pPr>
        <w:rPr>
          <w:lang w:val="pl-PL"/>
        </w:rPr>
      </w:pPr>
    </w:p>
    <w:p w14:paraId="1FE61992" w14:textId="4999EB6A" w:rsidR="00175F60" w:rsidRDefault="00175F60" w:rsidP="00175F60">
      <w:pPr>
        <w:pStyle w:val="Nagwek1"/>
      </w:pPr>
      <w:r>
        <w:t>DETERMINATION OF THE COMPOSITION</w:t>
      </w:r>
    </w:p>
    <w:p w14:paraId="30E90ADD" w14:textId="5DABD181" w:rsidR="00175F60" w:rsidRDefault="00175F60" w:rsidP="00175F60"/>
    <w:p w14:paraId="444B1F5D" w14:textId="1958AF0B" w:rsidR="00175F60" w:rsidRDefault="00175F60" w:rsidP="00175F60">
      <w:proofErr w:type="spellStart"/>
      <w:r>
        <w:t>f</w:t>
      </w:r>
      <w:r w:rsidRPr="00175F60">
        <w:rPr>
          <w:vertAlign w:val="subscript"/>
        </w:rPr>
        <w:t>ck,cube</w:t>
      </w:r>
      <w:proofErr w:type="spellEnd"/>
      <w:r w:rsidRPr="00175F60">
        <w:rPr>
          <w:vertAlign w:val="subscript"/>
        </w:rPr>
        <w:t xml:space="preserve"> </w:t>
      </w:r>
      <w:r>
        <w:t xml:space="preserve">= ……………….. MPa  </w:t>
      </w:r>
      <w:r>
        <w:tab/>
        <w:t xml:space="preserve">   σ = </w:t>
      </w:r>
      <w:r>
        <w:t xml:space="preserve">……………….. MPa  </w:t>
      </w:r>
      <w:r>
        <w:t xml:space="preserve">   </w:t>
      </w:r>
      <w:proofErr w:type="spellStart"/>
      <w:r>
        <w:t>f</w:t>
      </w:r>
      <w:r w:rsidRPr="00175F60">
        <w:rPr>
          <w:vertAlign w:val="subscript"/>
        </w:rPr>
        <w:t>cm</w:t>
      </w:r>
      <w:proofErr w:type="spellEnd"/>
      <w:r>
        <w:t xml:space="preserve"> = </w:t>
      </w:r>
      <w:proofErr w:type="spellStart"/>
      <w:r>
        <w:t>f</w:t>
      </w:r>
      <w:r w:rsidRPr="00175F60">
        <w:rPr>
          <w:vertAlign w:val="subscript"/>
        </w:rPr>
        <w:t>ck,cube</w:t>
      </w:r>
      <w:proofErr w:type="spellEnd"/>
      <w:r w:rsidRPr="00175F60">
        <w:rPr>
          <w:vertAlign w:val="subscript"/>
        </w:rPr>
        <w:t xml:space="preserve"> </w:t>
      </w:r>
      <w:r>
        <w:t>+ 2</w:t>
      </w:r>
      <w:r>
        <w:t>σ</w:t>
      </w:r>
      <w:r>
        <w:t xml:space="preserve"> </w:t>
      </w:r>
      <w:r>
        <w:t xml:space="preserve"> = ……………….. MPa</w:t>
      </w:r>
    </w:p>
    <w:p w14:paraId="3D74602A" w14:textId="1A0C3B3F" w:rsidR="00175F60" w:rsidRDefault="00175F60" w:rsidP="00175F60"/>
    <w:p w14:paraId="62499EE6" w14:textId="1280710B" w:rsidR="00175F60" w:rsidRDefault="00175F60" w:rsidP="00175F60">
      <w:proofErr w:type="spellStart"/>
      <w:r>
        <w:t>f</w:t>
      </w:r>
      <w:r w:rsidRPr="00175F60">
        <w:rPr>
          <w:vertAlign w:val="subscript"/>
        </w:rPr>
        <w:t>cm</w:t>
      </w:r>
      <w:proofErr w:type="spellEnd"/>
      <w:r>
        <w:t xml:space="preserve"> = A1(C/W – 0.5) </w:t>
      </w:r>
      <w:r>
        <w:sym w:font="Wingdings" w:char="F0E0"/>
      </w:r>
      <w:r>
        <w:t xml:space="preserve"> c/w = ……………….</w:t>
      </w:r>
    </w:p>
    <w:p w14:paraId="0A70C203" w14:textId="186FAA98" w:rsidR="00E739BB" w:rsidRPr="00175F60" w:rsidRDefault="00E739BB" w:rsidP="00175F60"/>
    <w:p w14:paraId="1B20F230" w14:textId="44F215C6" w:rsidR="00175F60" w:rsidRPr="00AA434B" w:rsidRDefault="00175F60" w:rsidP="00175F60">
      <w:pPr>
        <w:pStyle w:val="Nagwek2"/>
      </w:pPr>
      <w:r>
        <w:rPr>
          <w:bCs/>
          <w:vertAlign w:val="superscript"/>
        </w:rPr>
        <w:t xml:space="preserve"> </w:t>
      </w:r>
      <w:r w:rsidR="00E739BB">
        <w:t>ADOPTED COMPOSITION</w:t>
      </w:r>
    </w:p>
    <w:p w14:paraId="79599DD4" w14:textId="09FD6A21" w:rsidR="00E739BB" w:rsidRDefault="00E739BB" w:rsidP="00E739BB">
      <w:r>
        <w:t>Adopted composition of lightweight concrete with natural sand and “</w:t>
      </w:r>
      <w:proofErr w:type="spellStart"/>
      <w:r>
        <w:t>keramzyt</w:t>
      </w:r>
      <w:proofErr w:type="spellEnd"/>
      <w:r>
        <w:t xml:space="preserve"> 25” </w:t>
      </w:r>
      <w:r>
        <w:t>(</w:t>
      </w:r>
      <w:r w:rsidR="00AA434B">
        <w:t>of the theoretical bulk density in the loos state of 800 and 7</w:t>
      </w:r>
      <w:r>
        <w:t>00 kg/m</w:t>
      </w:r>
      <w:r w:rsidRPr="00E739BB">
        <w:rPr>
          <w:vertAlign w:val="superscript"/>
        </w:rPr>
        <w:t>3</w:t>
      </w:r>
      <w:r>
        <w:t xml:space="preserve">) </w:t>
      </w:r>
      <w:r>
        <w:t>for the determined C/W  (Figure 2 from the instruction)</w:t>
      </w:r>
      <w:r>
        <w:t xml:space="preserve"> per 1 m</w:t>
      </w:r>
      <w:r w:rsidRPr="00E739BB">
        <w:rPr>
          <w:vertAlign w:val="superscript"/>
        </w:rPr>
        <w:t>3</w:t>
      </w:r>
      <w:r>
        <w:t xml:space="preserve"> of concrete mix:</w:t>
      </w:r>
    </w:p>
    <w:p w14:paraId="59DD3733" w14:textId="77777777" w:rsidR="007E1D50" w:rsidRPr="007E1D50" w:rsidRDefault="007E1D50" w:rsidP="00E739BB">
      <w:pPr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E739BB" w14:paraId="10F85A89" w14:textId="77777777" w:rsidTr="00AA434B">
        <w:tc>
          <w:tcPr>
            <w:tcW w:w="4673" w:type="dxa"/>
            <w:vAlign w:val="center"/>
          </w:tcPr>
          <w:p w14:paraId="6D050A30" w14:textId="50B67F53" w:rsidR="00E739BB" w:rsidRPr="00AA434B" w:rsidRDefault="00E739BB" w:rsidP="00AA434B">
            <w:pPr>
              <w:rPr>
                <w:b/>
                <w:sz w:val="20"/>
                <w:szCs w:val="20"/>
              </w:rPr>
            </w:pPr>
            <w:r w:rsidRPr="00AA434B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410" w:type="dxa"/>
            <w:vAlign w:val="center"/>
          </w:tcPr>
          <w:p w14:paraId="7564B969" w14:textId="1BD8577E" w:rsidR="00E739BB" w:rsidRPr="00AA434B" w:rsidRDefault="00AA434B" w:rsidP="00AA434B">
            <w:pPr>
              <w:rPr>
                <w:b/>
                <w:sz w:val="20"/>
                <w:szCs w:val="20"/>
              </w:rPr>
            </w:pPr>
            <w:r w:rsidRPr="00AA434B">
              <w:rPr>
                <w:b/>
                <w:noProof/>
                <w:sz w:val="20"/>
                <w:szCs w:val="20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A1484D" wp14:editId="04B7DFF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269875</wp:posOffset>
                      </wp:positionV>
                      <wp:extent cx="1504950" cy="771525"/>
                      <wp:effectExtent l="0" t="0" r="19050" b="28575"/>
                      <wp:wrapNone/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71525"/>
                                <a:chOff x="0" y="0"/>
                                <a:chExt cx="1504950" cy="771525"/>
                              </a:xfrm>
                            </wpg:grpSpPr>
                            <wps:wsp>
                              <wps:cNvPr id="3" name="Łącznik prosty 3"/>
                              <wps:cNvCnPr/>
                              <wps:spPr>
                                <a:xfrm>
                                  <a:off x="0" y="9525"/>
                                  <a:ext cx="1504950" cy="7620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Łącznik prosty 4"/>
                              <wps:cNvCnPr/>
                              <wps:spPr>
                                <a:xfrm flipH="1">
                                  <a:off x="0" y="0"/>
                                  <a:ext cx="1504950" cy="7620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EEB7A" id="Grupa 5" o:spid="_x0000_s1026" style="position:absolute;margin-left:-3.8pt;margin-top:21.25pt;width:118.5pt;height:60.75pt;z-index:251660288" coordsize="15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">
                      <v:line id="Łącznik prosty 3" o:spid="_x0000_s1027" style="position:absolute;visibility:visible;mso-wrap-style:square" from="0,95" to="15049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" strokecolor="black [3200]">
                        <v:stroke dashstyle="dash"/>
                      </v:line>
                      <v:line id="Łącznik prosty 4" o:spid="_x0000_s1028" style="position:absolute;flip:x;visibility:visible;mso-wrap-style:square" from="0,0" to="1504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" strokecolor="black [3200]">
                        <v:stroke dashstyle="dash"/>
                      </v:line>
                    </v:group>
                  </w:pict>
                </mc:Fallback>
              </mc:AlternateContent>
            </w:r>
            <w:r w:rsidR="00E739BB" w:rsidRPr="00AA434B">
              <w:rPr>
                <w:b/>
                <w:sz w:val="20"/>
                <w:szCs w:val="20"/>
              </w:rPr>
              <w:t xml:space="preserve">Bulk density </w:t>
            </w:r>
            <w:r w:rsidR="00E739BB" w:rsidRPr="00AA434B">
              <w:rPr>
                <w:b/>
                <w:sz w:val="20"/>
                <w:szCs w:val="20"/>
              </w:rPr>
              <w:br/>
              <w:t>in the loose state, kg/m</w:t>
            </w:r>
            <w:r w:rsidR="00E739BB" w:rsidRPr="00AA434B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3429F997" w14:textId="0973CCCA" w:rsidR="00E739BB" w:rsidRPr="00AA434B" w:rsidRDefault="00E739BB" w:rsidP="00AA434B">
            <w:pPr>
              <w:rPr>
                <w:b/>
                <w:sz w:val="20"/>
                <w:szCs w:val="20"/>
              </w:rPr>
            </w:pPr>
            <w:r w:rsidRPr="00AA434B">
              <w:rPr>
                <w:b/>
                <w:sz w:val="20"/>
                <w:szCs w:val="20"/>
              </w:rPr>
              <w:t>Mass per 1 m</w:t>
            </w:r>
            <w:r w:rsidRPr="00AA434B">
              <w:rPr>
                <w:b/>
                <w:sz w:val="20"/>
                <w:szCs w:val="20"/>
                <w:vertAlign w:val="superscript"/>
              </w:rPr>
              <w:t>3</w:t>
            </w:r>
            <w:r w:rsidRPr="00AA434B">
              <w:rPr>
                <w:b/>
                <w:sz w:val="20"/>
                <w:szCs w:val="20"/>
              </w:rPr>
              <w:t>, kg</w:t>
            </w:r>
          </w:p>
        </w:tc>
      </w:tr>
      <w:tr w:rsidR="00E739BB" w14:paraId="5AD472C7" w14:textId="77777777" w:rsidTr="00AA434B">
        <w:trPr>
          <w:trHeight w:val="394"/>
        </w:trPr>
        <w:tc>
          <w:tcPr>
            <w:tcW w:w="4673" w:type="dxa"/>
            <w:vAlign w:val="center"/>
          </w:tcPr>
          <w:p w14:paraId="4CF31B59" w14:textId="23EAA8D7" w:rsidR="00E739BB" w:rsidRPr="007E1D50" w:rsidRDefault="00AA434B" w:rsidP="00AA434B">
            <w:pPr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Cement</w:t>
            </w:r>
          </w:p>
        </w:tc>
        <w:tc>
          <w:tcPr>
            <w:tcW w:w="2410" w:type="dxa"/>
            <w:vMerge w:val="restart"/>
            <w:vAlign w:val="center"/>
          </w:tcPr>
          <w:p w14:paraId="256D0CCF" w14:textId="07B509C8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91351E" w14:textId="77777777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</w:tr>
      <w:tr w:rsidR="00AA434B" w14:paraId="3FE1B732" w14:textId="77777777" w:rsidTr="00AA434B">
        <w:trPr>
          <w:trHeight w:val="394"/>
        </w:trPr>
        <w:tc>
          <w:tcPr>
            <w:tcW w:w="4673" w:type="dxa"/>
            <w:vAlign w:val="center"/>
          </w:tcPr>
          <w:p w14:paraId="3D028B6F" w14:textId="32F06A10" w:rsidR="00AA434B" w:rsidRPr="007E1D50" w:rsidRDefault="00AA434B" w:rsidP="00AA434B">
            <w:pPr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Water</w:t>
            </w:r>
          </w:p>
        </w:tc>
        <w:tc>
          <w:tcPr>
            <w:tcW w:w="2410" w:type="dxa"/>
            <w:vMerge/>
            <w:vAlign w:val="center"/>
          </w:tcPr>
          <w:p w14:paraId="25AC0069" w14:textId="77777777" w:rsidR="00AA434B" w:rsidRPr="00E739BB" w:rsidRDefault="00AA434B" w:rsidP="00AA4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9882E0" w14:textId="77777777" w:rsidR="00AA434B" w:rsidRPr="00E739BB" w:rsidRDefault="00AA434B" w:rsidP="00AA434B">
            <w:pPr>
              <w:rPr>
                <w:sz w:val="20"/>
                <w:szCs w:val="20"/>
              </w:rPr>
            </w:pPr>
          </w:p>
        </w:tc>
      </w:tr>
      <w:tr w:rsidR="00E739BB" w14:paraId="432CC8D5" w14:textId="77777777" w:rsidTr="00AA434B">
        <w:trPr>
          <w:trHeight w:val="414"/>
        </w:trPr>
        <w:tc>
          <w:tcPr>
            <w:tcW w:w="4673" w:type="dxa"/>
            <w:vAlign w:val="center"/>
          </w:tcPr>
          <w:p w14:paraId="6A53B212" w14:textId="49653BD9" w:rsidR="00E739BB" w:rsidRPr="007E1D50" w:rsidRDefault="00E739BB" w:rsidP="00AA434B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 0/4 mm: natural sand</w:t>
            </w:r>
          </w:p>
        </w:tc>
        <w:tc>
          <w:tcPr>
            <w:tcW w:w="2410" w:type="dxa"/>
            <w:vMerge/>
            <w:vAlign w:val="center"/>
          </w:tcPr>
          <w:p w14:paraId="27E357DF" w14:textId="77777777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AEDF1A" w14:textId="77777777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</w:tr>
      <w:tr w:rsidR="00E739BB" w14:paraId="66B6691F" w14:textId="77777777" w:rsidTr="00AA434B">
        <w:tc>
          <w:tcPr>
            <w:tcW w:w="4673" w:type="dxa"/>
            <w:vAlign w:val="center"/>
          </w:tcPr>
          <w:p w14:paraId="2A1E83CB" w14:textId="4B57A83B" w:rsidR="00E739BB" w:rsidRPr="007E1D50" w:rsidRDefault="00E739BB" w:rsidP="00AA434B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 xml:space="preserve">Fraction 4/8 mm: artificial </w:t>
            </w:r>
            <w:r w:rsidRPr="007E1D50">
              <w:rPr>
                <w:b/>
                <w:bCs/>
                <w:sz w:val="20"/>
                <w:szCs w:val="20"/>
              </w:rPr>
              <w:t xml:space="preserve">lightweight </w:t>
            </w:r>
            <w:r w:rsidRPr="007E1D50">
              <w:rPr>
                <w:b/>
                <w:bCs/>
                <w:sz w:val="20"/>
                <w:szCs w:val="20"/>
              </w:rPr>
              <w:t>aggregate “</w:t>
            </w:r>
            <w:proofErr w:type="spellStart"/>
            <w:r w:rsidRPr="007E1D50">
              <w:rPr>
                <w:b/>
                <w:bCs/>
                <w:sz w:val="20"/>
                <w:szCs w:val="20"/>
              </w:rPr>
              <w:t>Keramzyt</w:t>
            </w:r>
            <w:proofErr w:type="spellEnd"/>
            <w:r w:rsidRPr="007E1D50">
              <w:rPr>
                <w:b/>
                <w:bCs/>
                <w:sz w:val="20"/>
                <w:szCs w:val="20"/>
              </w:rPr>
              <w:t xml:space="preserve"> 25</w:t>
            </w:r>
            <w:r w:rsidRPr="007E1D50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6FB2CA86" w14:textId="01C29969" w:rsidR="00E739BB" w:rsidRPr="00E739BB" w:rsidRDefault="00AA434B" w:rsidP="00AA4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10" w:type="dxa"/>
            <w:vAlign w:val="center"/>
          </w:tcPr>
          <w:p w14:paraId="39107755" w14:textId="77777777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</w:tr>
      <w:tr w:rsidR="00E739BB" w14:paraId="41F71FAD" w14:textId="77777777" w:rsidTr="00AA434B">
        <w:tc>
          <w:tcPr>
            <w:tcW w:w="4673" w:type="dxa"/>
            <w:vAlign w:val="center"/>
          </w:tcPr>
          <w:p w14:paraId="7D6F1A08" w14:textId="04D07272" w:rsidR="00E739BB" w:rsidRPr="007E1D50" w:rsidRDefault="00E739BB" w:rsidP="00AA434B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 8/16 mm: artificial lightweight aggregate “</w:t>
            </w:r>
            <w:proofErr w:type="spellStart"/>
            <w:r w:rsidRPr="007E1D50">
              <w:rPr>
                <w:b/>
                <w:bCs/>
                <w:sz w:val="20"/>
                <w:szCs w:val="20"/>
              </w:rPr>
              <w:t>Keramzyt</w:t>
            </w:r>
            <w:proofErr w:type="spellEnd"/>
            <w:r w:rsidRPr="007E1D50">
              <w:rPr>
                <w:b/>
                <w:bCs/>
                <w:sz w:val="20"/>
                <w:szCs w:val="20"/>
              </w:rPr>
              <w:t xml:space="preserve"> 25</w:t>
            </w:r>
            <w:r w:rsidRPr="007E1D50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2A469A8C" w14:textId="486D4DC7" w:rsidR="00E739BB" w:rsidRPr="00E739BB" w:rsidRDefault="00AA434B" w:rsidP="00AA4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410" w:type="dxa"/>
            <w:vAlign w:val="center"/>
          </w:tcPr>
          <w:p w14:paraId="71A3A73A" w14:textId="77777777" w:rsidR="00E739BB" w:rsidRPr="00E739BB" w:rsidRDefault="00E739BB" w:rsidP="00AA434B">
            <w:pPr>
              <w:rPr>
                <w:sz w:val="20"/>
                <w:szCs w:val="20"/>
              </w:rPr>
            </w:pPr>
          </w:p>
        </w:tc>
      </w:tr>
    </w:tbl>
    <w:p w14:paraId="5CE5DFFE" w14:textId="523F9019" w:rsidR="00E739BB" w:rsidRDefault="00E739BB" w:rsidP="00E739BB"/>
    <w:p w14:paraId="6B87FC07" w14:textId="77777777" w:rsidR="007E1D50" w:rsidRDefault="007E1D50" w:rsidP="00E739BB">
      <w:bookmarkStart w:id="0" w:name="_GoBack"/>
      <w:bookmarkEnd w:id="0"/>
    </w:p>
    <w:p w14:paraId="03EAEA30" w14:textId="149A16C0" w:rsidR="00AA434B" w:rsidRDefault="00AA434B" w:rsidP="00E739BB"/>
    <w:p w14:paraId="76678A41" w14:textId="77777777" w:rsidR="00AA434B" w:rsidRDefault="00AA434B" w:rsidP="00E739BB"/>
    <w:p w14:paraId="6B398E98" w14:textId="215ED322" w:rsidR="00AA434B" w:rsidRPr="00AA434B" w:rsidRDefault="00AA434B" w:rsidP="00AA434B">
      <w:pPr>
        <w:pStyle w:val="Nagwek2"/>
      </w:pPr>
      <w:r>
        <w:lastRenderedPageBreak/>
        <w:t>A</w:t>
      </w:r>
      <w:r>
        <w:t>DJUSTED</w:t>
      </w:r>
      <w:r>
        <w:t xml:space="preserve"> COMPOSITION</w:t>
      </w:r>
    </w:p>
    <w:p w14:paraId="656238C7" w14:textId="4451B62A" w:rsidR="00AA434B" w:rsidRDefault="00AA434B" w:rsidP="00AA434B">
      <w:r>
        <w:t>C</w:t>
      </w:r>
      <w:r>
        <w:t xml:space="preserve">omposition of lightweight concrete with natural sand and </w:t>
      </w:r>
      <w:r>
        <w:t xml:space="preserve">two real </w:t>
      </w:r>
      <w:r>
        <w:t>“</w:t>
      </w:r>
      <w:proofErr w:type="spellStart"/>
      <w:r>
        <w:t>keramzyt</w:t>
      </w:r>
      <w:proofErr w:type="spellEnd"/>
      <w:r>
        <w:t xml:space="preserve">” </w:t>
      </w:r>
      <w:r>
        <w:t xml:space="preserve">fractions (of the tested bulk density in the loose state) </w:t>
      </w:r>
      <w:r>
        <w:t>per 1 m</w:t>
      </w:r>
      <w:r w:rsidRPr="00E739BB">
        <w:rPr>
          <w:vertAlign w:val="superscript"/>
        </w:rPr>
        <w:t>3</w:t>
      </w:r>
      <w:r>
        <w:t xml:space="preserve"> </w:t>
      </w:r>
      <w:r>
        <w:t>and 7 d</w:t>
      </w:r>
      <w:r>
        <w:t>m</w:t>
      </w:r>
      <w:r w:rsidRPr="00E739BB">
        <w:rPr>
          <w:vertAlign w:val="superscript"/>
        </w:rPr>
        <w:t>3</w:t>
      </w:r>
      <w:r>
        <w:t xml:space="preserve"> </w:t>
      </w:r>
      <w:r>
        <w:t>of concrete mix:</w:t>
      </w:r>
    </w:p>
    <w:p w14:paraId="0DC62F8B" w14:textId="77777777" w:rsidR="007E1D50" w:rsidRPr="007E1D50" w:rsidRDefault="007E1D50" w:rsidP="00AA434B">
      <w:pPr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1630"/>
        <w:gridCol w:w="1630"/>
      </w:tblGrid>
      <w:tr w:rsidR="00AA434B" w14:paraId="3765B3C0" w14:textId="77777777" w:rsidTr="00540F5A">
        <w:tc>
          <w:tcPr>
            <w:tcW w:w="4673" w:type="dxa"/>
            <w:vAlign w:val="center"/>
          </w:tcPr>
          <w:p w14:paraId="04291140" w14:textId="77777777" w:rsidR="00AA434B" w:rsidRPr="00AA434B" w:rsidRDefault="00AA434B" w:rsidP="007A2DF8">
            <w:pPr>
              <w:rPr>
                <w:b/>
                <w:sz w:val="20"/>
                <w:szCs w:val="20"/>
              </w:rPr>
            </w:pPr>
            <w:r w:rsidRPr="00AA434B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410" w:type="dxa"/>
            <w:vAlign w:val="center"/>
          </w:tcPr>
          <w:p w14:paraId="36876764" w14:textId="77777777" w:rsidR="00AA434B" w:rsidRPr="00AA434B" w:rsidRDefault="00AA434B" w:rsidP="00AA434B">
            <w:pPr>
              <w:jc w:val="center"/>
              <w:rPr>
                <w:b/>
                <w:sz w:val="20"/>
                <w:szCs w:val="20"/>
              </w:rPr>
            </w:pPr>
            <w:r w:rsidRPr="00AA434B">
              <w:rPr>
                <w:b/>
                <w:noProof/>
                <w:sz w:val="20"/>
                <w:szCs w:val="20"/>
                <w:lang w:val="pl-P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A485127" wp14:editId="035E217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269875</wp:posOffset>
                      </wp:positionV>
                      <wp:extent cx="1504950" cy="771525"/>
                      <wp:effectExtent l="0" t="0" r="19050" b="28575"/>
                      <wp:wrapNone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771525"/>
                                <a:chOff x="0" y="0"/>
                                <a:chExt cx="1504950" cy="771525"/>
                              </a:xfrm>
                            </wpg:grpSpPr>
                            <wps:wsp>
                              <wps:cNvPr id="7" name="Łącznik prosty 7"/>
                              <wps:cNvCnPr/>
                              <wps:spPr>
                                <a:xfrm>
                                  <a:off x="0" y="9525"/>
                                  <a:ext cx="1504950" cy="7620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Łącznik prosty 8"/>
                              <wps:cNvCnPr/>
                              <wps:spPr>
                                <a:xfrm flipH="1">
                                  <a:off x="0" y="0"/>
                                  <a:ext cx="1504950" cy="7620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57B52" id="Grupa 6" o:spid="_x0000_s1026" style="position:absolute;margin-left:-3.8pt;margin-top:21.25pt;width:118.5pt;height:60.75pt;z-index:251666432" coordsize="15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">
                      <v:line id="Łącznik prosty 7" o:spid="_x0000_s1027" style="position:absolute;visibility:visible;mso-wrap-style:square" from="0,95" to="15049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" strokecolor="black [3200]">
                        <v:stroke dashstyle="dash"/>
                      </v:line>
                      <v:line id="Łącznik prosty 8" o:spid="_x0000_s1028" style="position:absolute;flip:x;visibility:visible;mso-wrap-style:square" from="0,0" to="1504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" strokecolor="black [3200]">
                        <v:stroke dashstyle="dash"/>
                      </v:line>
                    </v:group>
                  </w:pict>
                </mc:Fallback>
              </mc:AlternateContent>
            </w:r>
            <w:r w:rsidRPr="00AA434B">
              <w:rPr>
                <w:b/>
                <w:sz w:val="20"/>
                <w:szCs w:val="20"/>
              </w:rPr>
              <w:t xml:space="preserve">Bulk density </w:t>
            </w:r>
            <w:r w:rsidRPr="00AA434B">
              <w:rPr>
                <w:b/>
                <w:sz w:val="20"/>
                <w:szCs w:val="20"/>
              </w:rPr>
              <w:br/>
              <w:t>in the loose state, kg/m</w:t>
            </w:r>
            <w:r w:rsidRPr="00AA434B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0" w:type="dxa"/>
            <w:vAlign w:val="center"/>
          </w:tcPr>
          <w:p w14:paraId="49201E01" w14:textId="4E695C1A" w:rsidR="00AA434B" w:rsidRPr="00AA434B" w:rsidRDefault="00AA434B" w:rsidP="00AA434B">
            <w:pPr>
              <w:jc w:val="center"/>
              <w:rPr>
                <w:b/>
                <w:sz w:val="20"/>
                <w:szCs w:val="20"/>
              </w:rPr>
            </w:pPr>
            <w:r w:rsidRPr="00AA434B">
              <w:rPr>
                <w:b/>
                <w:sz w:val="20"/>
                <w:szCs w:val="20"/>
              </w:rPr>
              <w:t>Mass per 1 m</w:t>
            </w:r>
            <w:r w:rsidRPr="00AA434B">
              <w:rPr>
                <w:b/>
                <w:sz w:val="20"/>
                <w:szCs w:val="20"/>
                <w:vertAlign w:val="superscript"/>
              </w:rPr>
              <w:t>3</w:t>
            </w:r>
            <w:r w:rsidRPr="00AA434B">
              <w:rPr>
                <w:b/>
                <w:sz w:val="20"/>
                <w:szCs w:val="20"/>
              </w:rPr>
              <w:t>, kg</w:t>
            </w:r>
          </w:p>
        </w:tc>
        <w:tc>
          <w:tcPr>
            <w:tcW w:w="1630" w:type="dxa"/>
            <w:vAlign w:val="center"/>
          </w:tcPr>
          <w:p w14:paraId="03964870" w14:textId="640B7DE4" w:rsidR="00AA434B" w:rsidRPr="00AA434B" w:rsidRDefault="00AA434B" w:rsidP="00AA434B">
            <w:pPr>
              <w:jc w:val="center"/>
              <w:rPr>
                <w:b/>
                <w:sz w:val="20"/>
                <w:szCs w:val="20"/>
              </w:rPr>
            </w:pPr>
            <w:r w:rsidRPr="00AA434B">
              <w:rPr>
                <w:b/>
                <w:sz w:val="20"/>
                <w:szCs w:val="20"/>
              </w:rPr>
              <w:t>M</w:t>
            </w:r>
            <w:r w:rsidRPr="00AA434B">
              <w:rPr>
                <w:b/>
                <w:sz w:val="20"/>
                <w:szCs w:val="20"/>
              </w:rPr>
              <w:t>ass per 7</w:t>
            </w:r>
            <w:r w:rsidRPr="00AA434B">
              <w:rPr>
                <w:b/>
                <w:sz w:val="20"/>
                <w:szCs w:val="20"/>
              </w:rPr>
              <w:t xml:space="preserve"> </w:t>
            </w:r>
            <w:r w:rsidRPr="00AA434B">
              <w:rPr>
                <w:b/>
                <w:sz w:val="20"/>
                <w:szCs w:val="20"/>
              </w:rPr>
              <w:t>d</w:t>
            </w:r>
            <w:r w:rsidRPr="00AA434B">
              <w:rPr>
                <w:b/>
                <w:sz w:val="20"/>
                <w:szCs w:val="20"/>
              </w:rPr>
              <w:t>m</w:t>
            </w:r>
            <w:r w:rsidRPr="00AA434B">
              <w:rPr>
                <w:b/>
                <w:sz w:val="20"/>
                <w:szCs w:val="20"/>
                <w:vertAlign w:val="superscript"/>
              </w:rPr>
              <w:t>3</w:t>
            </w:r>
            <w:r w:rsidRPr="00AA434B">
              <w:rPr>
                <w:b/>
                <w:sz w:val="20"/>
                <w:szCs w:val="20"/>
              </w:rPr>
              <w:t>, kg</w:t>
            </w:r>
          </w:p>
        </w:tc>
      </w:tr>
      <w:tr w:rsidR="00AA434B" w14:paraId="2C4B37BD" w14:textId="77777777" w:rsidTr="00540F5A">
        <w:trPr>
          <w:trHeight w:val="394"/>
        </w:trPr>
        <w:tc>
          <w:tcPr>
            <w:tcW w:w="4673" w:type="dxa"/>
            <w:vAlign w:val="center"/>
          </w:tcPr>
          <w:p w14:paraId="53AD9607" w14:textId="77777777" w:rsidR="00AA434B" w:rsidRPr="007E1D50" w:rsidRDefault="00AA434B" w:rsidP="007A2DF8">
            <w:pPr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Cement</w:t>
            </w:r>
          </w:p>
        </w:tc>
        <w:tc>
          <w:tcPr>
            <w:tcW w:w="2410" w:type="dxa"/>
            <w:vMerge w:val="restart"/>
            <w:vAlign w:val="center"/>
          </w:tcPr>
          <w:p w14:paraId="45617D1C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114C09E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8096A98" w14:textId="520E13A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</w:tr>
      <w:tr w:rsidR="00AA434B" w14:paraId="7B8F28C9" w14:textId="77777777" w:rsidTr="00540F5A">
        <w:trPr>
          <w:trHeight w:val="394"/>
        </w:trPr>
        <w:tc>
          <w:tcPr>
            <w:tcW w:w="4673" w:type="dxa"/>
            <w:vAlign w:val="center"/>
          </w:tcPr>
          <w:p w14:paraId="5CA6246D" w14:textId="77777777" w:rsidR="00AA434B" w:rsidRPr="007E1D50" w:rsidRDefault="00AA434B" w:rsidP="007A2DF8">
            <w:pPr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Water</w:t>
            </w:r>
          </w:p>
        </w:tc>
        <w:tc>
          <w:tcPr>
            <w:tcW w:w="2410" w:type="dxa"/>
            <w:vMerge/>
            <w:vAlign w:val="center"/>
          </w:tcPr>
          <w:p w14:paraId="6CD05079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8ADE3EF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EAC1ADC" w14:textId="2125F828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</w:tr>
      <w:tr w:rsidR="00AA434B" w14:paraId="50CC0CD7" w14:textId="77777777" w:rsidTr="00540F5A">
        <w:trPr>
          <w:trHeight w:val="414"/>
        </w:trPr>
        <w:tc>
          <w:tcPr>
            <w:tcW w:w="4673" w:type="dxa"/>
            <w:vAlign w:val="center"/>
          </w:tcPr>
          <w:p w14:paraId="3E1C9012" w14:textId="77777777" w:rsidR="00AA434B" w:rsidRPr="007E1D50" w:rsidRDefault="00AA434B" w:rsidP="007A2DF8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 0/4 mm: natural sand</w:t>
            </w:r>
          </w:p>
        </w:tc>
        <w:tc>
          <w:tcPr>
            <w:tcW w:w="2410" w:type="dxa"/>
            <w:vMerge/>
            <w:vAlign w:val="center"/>
          </w:tcPr>
          <w:p w14:paraId="68CFCF7D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5E65A5F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757DD28" w14:textId="6107737D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</w:tr>
      <w:tr w:rsidR="00AA434B" w14:paraId="63A24326" w14:textId="77777777" w:rsidTr="00540F5A">
        <w:tc>
          <w:tcPr>
            <w:tcW w:w="4673" w:type="dxa"/>
            <w:vAlign w:val="center"/>
          </w:tcPr>
          <w:p w14:paraId="3F156E9F" w14:textId="5236CAC1" w:rsidR="00AA434B" w:rsidRPr="007E1D50" w:rsidRDefault="00AA434B" w:rsidP="007A2DF8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 4/8 mm: artificial lightweight aggregate “</w:t>
            </w:r>
            <w:proofErr w:type="spellStart"/>
            <w:r w:rsidRPr="007E1D50">
              <w:rPr>
                <w:b/>
                <w:bCs/>
                <w:sz w:val="20"/>
                <w:szCs w:val="20"/>
              </w:rPr>
              <w:t>Keramzyt</w:t>
            </w:r>
            <w:proofErr w:type="spellEnd"/>
            <w:r w:rsidRPr="007E1D50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34418D6C" w14:textId="7803DC34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6226848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1DB42E6" w14:textId="11279240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</w:tr>
      <w:tr w:rsidR="00AA434B" w14:paraId="022CF492" w14:textId="77777777" w:rsidTr="00540F5A">
        <w:tc>
          <w:tcPr>
            <w:tcW w:w="4673" w:type="dxa"/>
            <w:vAlign w:val="center"/>
          </w:tcPr>
          <w:p w14:paraId="62F70196" w14:textId="75A81E39" w:rsidR="00AA434B" w:rsidRPr="007E1D50" w:rsidRDefault="00AA434B" w:rsidP="007A2DF8">
            <w:pPr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 8/16 mm: artificial lightweight aggregate “</w:t>
            </w:r>
            <w:proofErr w:type="spellStart"/>
            <w:r w:rsidRPr="007E1D50">
              <w:rPr>
                <w:b/>
                <w:bCs/>
                <w:sz w:val="20"/>
                <w:szCs w:val="20"/>
              </w:rPr>
              <w:t>Keramzyt</w:t>
            </w:r>
            <w:proofErr w:type="spellEnd"/>
            <w:r w:rsidRPr="007E1D50"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3904D034" w14:textId="55C78E7D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6CA7CEE" w14:textId="77777777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8B42646" w14:textId="199CFE0A" w:rsidR="00AA434B" w:rsidRPr="00E739BB" w:rsidRDefault="00AA434B" w:rsidP="007A2DF8">
            <w:pPr>
              <w:rPr>
                <w:sz w:val="20"/>
                <w:szCs w:val="20"/>
              </w:rPr>
            </w:pPr>
          </w:p>
        </w:tc>
      </w:tr>
    </w:tbl>
    <w:p w14:paraId="11AF2DCE" w14:textId="77777777" w:rsidR="00AA434B" w:rsidRDefault="00AA434B" w:rsidP="00AA434B"/>
    <w:p w14:paraId="34E45A1C" w14:textId="77777777" w:rsidR="00AA434B" w:rsidRPr="001E680F" w:rsidRDefault="00AA434B" w:rsidP="00AA434B"/>
    <w:p w14:paraId="6B60795A" w14:textId="12BD5959" w:rsidR="007E1D50" w:rsidRDefault="00AA434B" w:rsidP="007E1D50">
      <w:pPr>
        <w:pStyle w:val="Nagwek1"/>
      </w:pPr>
      <w:r>
        <w:t>T</w:t>
      </w:r>
      <w:r w:rsidRPr="009E1423">
        <w:t>EST RESULTS</w:t>
      </w:r>
      <w:r>
        <w:t xml:space="preserve"> – </w:t>
      </w:r>
      <w:r>
        <w:t>CONSISTENCY CLASS</w:t>
      </w:r>
    </w:p>
    <w:p w14:paraId="0519743E" w14:textId="77777777" w:rsidR="007E1D50" w:rsidRPr="007E1D50" w:rsidRDefault="007E1D50" w:rsidP="007E1D50">
      <w:pPr>
        <w:rPr>
          <w:sz w:val="16"/>
          <w:szCs w:val="16"/>
        </w:rPr>
      </w:pPr>
    </w:p>
    <w:tbl>
      <w:tblPr>
        <w:tblStyle w:val="Tabela-Siatka"/>
        <w:tblW w:w="836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7E1D50" w:rsidRPr="00E739BB" w14:paraId="2DC19CA9" w14:textId="7D23B16D" w:rsidTr="007E1D50">
        <w:tc>
          <w:tcPr>
            <w:tcW w:w="2787" w:type="dxa"/>
            <w:vAlign w:val="center"/>
          </w:tcPr>
          <w:p w14:paraId="73950532" w14:textId="4B896048" w:rsidR="007E1D50" w:rsidRPr="007E1D50" w:rsidRDefault="007E1D50" w:rsidP="007E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Test method</w:t>
            </w:r>
          </w:p>
        </w:tc>
        <w:tc>
          <w:tcPr>
            <w:tcW w:w="2788" w:type="dxa"/>
            <w:vAlign w:val="center"/>
          </w:tcPr>
          <w:p w14:paraId="77B9CB85" w14:textId="67E65526" w:rsidR="007E1D50" w:rsidRPr="007E1D50" w:rsidRDefault="007E1D50" w:rsidP="007E1D50">
            <w:pPr>
              <w:jc w:val="center"/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Test result (with units)</w:t>
            </w:r>
          </w:p>
        </w:tc>
        <w:tc>
          <w:tcPr>
            <w:tcW w:w="2788" w:type="dxa"/>
            <w:vAlign w:val="center"/>
          </w:tcPr>
          <w:p w14:paraId="5D5AAE0A" w14:textId="2D58F960" w:rsidR="007E1D50" w:rsidRPr="007E1D50" w:rsidRDefault="007E1D50" w:rsidP="007E1D50">
            <w:pPr>
              <w:jc w:val="center"/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Consistency class</w:t>
            </w:r>
          </w:p>
        </w:tc>
      </w:tr>
      <w:tr w:rsidR="007E1D50" w:rsidRPr="00E739BB" w14:paraId="32ED1C22" w14:textId="77777777" w:rsidTr="007E1D50">
        <w:tc>
          <w:tcPr>
            <w:tcW w:w="2787" w:type="dxa"/>
            <w:vAlign w:val="center"/>
          </w:tcPr>
          <w:p w14:paraId="0D95EEDA" w14:textId="77777777" w:rsidR="007E1D50" w:rsidRDefault="007E1D50" w:rsidP="007E1D50">
            <w:pPr>
              <w:jc w:val="center"/>
              <w:rPr>
                <w:sz w:val="20"/>
                <w:szCs w:val="20"/>
              </w:rPr>
            </w:pPr>
          </w:p>
          <w:p w14:paraId="24759AE5" w14:textId="21FD4D94" w:rsidR="007E1D50" w:rsidRPr="007E1D50" w:rsidRDefault="007E1D50" w:rsidP="007E1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4EC40DF8" w14:textId="77777777" w:rsidR="007E1D50" w:rsidRPr="007E1D50" w:rsidRDefault="007E1D50" w:rsidP="007E1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14:paraId="5258C792" w14:textId="77777777" w:rsidR="007E1D50" w:rsidRPr="007E1D50" w:rsidRDefault="007E1D50" w:rsidP="007E1D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A663D0" w14:textId="3DDB056B" w:rsidR="007E1D50" w:rsidRPr="00AA434B" w:rsidRDefault="007E1D50" w:rsidP="007E1D50"/>
    <w:p w14:paraId="69B0419C" w14:textId="6724E2E0" w:rsidR="007E1D50" w:rsidRDefault="007E1D50" w:rsidP="007E1D50">
      <w:pPr>
        <w:pStyle w:val="Nagwek1"/>
      </w:pPr>
      <w:r>
        <w:t>T</w:t>
      </w:r>
      <w:r w:rsidRPr="009E1423">
        <w:t>EST RESULTS</w:t>
      </w:r>
      <w:r>
        <w:t xml:space="preserve"> – CONSISTENCY CLASS</w:t>
      </w:r>
    </w:p>
    <w:p w14:paraId="0752D951" w14:textId="3EC5E6BD" w:rsidR="007E1D50" w:rsidRPr="007E1D50" w:rsidRDefault="007E1D50" w:rsidP="007E1D50">
      <w:pPr>
        <w:rPr>
          <w:sz w:val="16"/>
          <w:szCs w:val="16"/>
        </w:rPr>
      </w:pPr>
      <w:r>
        <w:t>Approximate contents aggregate fractions</w:t>
      </w:r>
      <w:r w:rsidRPr="007E1D50">
        <w:t xml:space="preserve"> in lightweight concrete</w:t>
      </w:r>
      <w:r>
        <w:t>:</w:t>
      </w:r>
      <w:r>
        <w:br/>
      </w: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7E1D50" w:rsidRPr="00F74F62" w14:paraId="793C994C" w14:textId="77777777" w:rsidTr="007E1D50">
        <w:trPr>
          <w:trHeight w:val="34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319E02CC" w14:textId="58DA78FF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Fraction</w:t>
            </w:r>
          </w:p>
        </w:tc>
        <w:tc>
          <w:tcPr>
            <w:tcW w:w="2786" w:type="dxa"/>
            <w:vAlign w:val="center"/>
          </w:tcPr>
          <w:p w14:paraId="15DE1B3D" w14:textId="5CA82328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Content, %</w:t>
            </w:r>
          </w:p>
        </w:tc>
        <w:tc>
          <w:tcPr>
            <w:tcW w:w="2787" w:type="dxa"/>
            <w:vMerge w:val="restart"/>
            <w:vAlign w:val="center"/>
          </w:tcPr>
          <w:p w14:paraId="349E92FE" w14:textId="635956CC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7E1D50">
              <w:rPr>
                <w:b/>
                <w:sz w:val="20"/>
                <w:szCs w:val="20"/>
              </w:rPr>
              <w:t>Compact or semi-compact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concrete</w:t>
            </w:r>
            <w:r w:rsidRPr="007E1D50">
              <w:rPr>
                <w:b/>
                <w:sz w:val="20"/>
                <w:szCs w:val="20"/>
              </w:rPr>
              <w:t>?</w:t>
            </w:r>
          </w:p>
          <w:p w14:paraId="4918AF21" w14:textId="77777777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A251F65" w14:textId="5EA1D4B0" w:rsidR="007E1D50" w:rsidRDefault="007E1D50" w:rsidP="007E1D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1694366" w14:textId="77777777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4C79F72" w14:textId="08E56507" w:rsidR="007E1D50" w:rsidRPr="007E1D50" w:rsidRDefault="007E1D50" w:rsidP="007E1D50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  <w:tr w:rsidR="007E1D50" w:rsidRPr="00F74F62" w14:paraId="69ECE696" w14:textId="77777777" w:rsidTr="007E1D50">
        <w:trPr>
          <w:trHeight w:val="34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7A5557C0" w14:textId="5060A88D" w:rsidR="007E1D50" w:rsidRPr="007E1D50" w:rsidRDefault="007E1D50" w:rsidP="007E1D50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0/4 mm</w:t>
            </w:r>
          </w:p>
        </w:tc>
        <w:tc>
          <w:tcPr>
            <w:tcW w:w="2786" w:type="dxa"/>
            <w:vAlign w:val="center"/>
          </w:tcPr>
          <w:p w14:paraId="371458A3" w14:textId="77777777" w:rsidR="007E1D50" w:rsidRPr="007E1D50" w:rsidRDefault="007E1D50" w:rsidP="007E1D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14:paraId="229930AB" w14:textId="77777777" w:rsidR="007E1D50" w:rsidRPr="007E1D50" w:rsidRDefault="007E1D50" w:rsidP="007E1D5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D50" w:rsidRPr="00F74F62" w14:paraId="564840C7" w14:textId="77777777" w:rsidTr="007E1D50">
        <w:trPr>
          <w:trHeight w:val="34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4D2045A" w14:textId="77777777" w:rsidR="007E1D50" w:rsidRPr="007E1D50" w:rsidRDefault="007E1D50" w:rsidP="007A2DF8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4/8 mm</w:t>
            </w:r>
          </w:p>
        </w:tc>
        <w:tc>
          <w:tcPr>
            <w:tcW w:w="2786" w:type="dxa"/>
            <w:vAlign w:val="center"/>
          </w:tcPr>
          <w:p w14:paraId="27FDC165" w14:textId="33C4F769" w:rsidR="007E1D50" w:rsidRPr="007E1D50" w:rsidRDefault="007E1D50" w:rsidP="007A2DF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14:paraId="4CF10B38" w14:textId="76E7C030" w:rsidR="007E1D50" w:rsidRPr="007E1D50" w:rsidRDefault="007E1D50" w:rsidP="007A2DF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D50" w:rsidRPr="00F74F62" w14:paraId="05748CC9" w14:textId="77777777" w:rsidTr="007E1D50">
        <w:trPr>
          <w:trHeight w:val="34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2CE9FF8A" w14:textId="77777777" w:rsidR="007E1D50" w:rsidRPr="007E1D50" w:rsidRDefault="007E1D50" w:rsidP="007A2DF8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E1D50">
              <w:rPr>
                <w:b/>
                <w:bCs/>
                <w:sz w:val="20"/>
                <w:szCs w:val="20"/>
              </w:rPr>
              <w:t>8/16 mm</w:t>
            </w:r>
          </w:p>
        </w:tc>
        <w:tc>
          <w:tcPr>
            <w:tcW w:w="2786" w:type="dxa"/>
            <w:vAlign w:val="center"/>
          </w:tcPr>
          <w:p w14:paraId="27FD2488" w14:textId="0A663439" w:rsidR="007E1D50" w:rsidRPr="007E1D50" w:rsidRDefault="007E1D50" w:rsidP="007A2DF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14:paraId="356F2F40" w14:textId="2654484B" w:rsidR="007E1D50" w:rsidRPr="007E1D50" w:rsidRDefault="007E1D50" w:rsidP="007A2DF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87CE420" w14:textId="77777777" w:rsidR="00AA434B" w:rsidRDefault="00AA434B" w:rsidP="00AA434B"/>
    <w:p w14:paraId="05457532" w14:textId="42D185D9" w:rsidR="00E739BB" w:rsidRDefault="00E739BB" w:rsidP="00E739BB"/>
    <w:p w14:paraId="3EDCAC82" w14:textId="77777777" w:rsidR="004A5E94" w:rsidRPr="004A5E94" w:rsidRDefault="004A5E94" w:rsidP="004A5E94"/>
    <w:p w14:paraId="7C659E23" w14:textId="0050E693" w:rsidR="00A16583" w:rsidRPr="009E1423" w:rsidRDefault="00DC66B8" w:rsidP="009E1423">
      <w:pPr>
        <w:pStyle w:val="Nagwek1"/>
      </w:pPr>
      <w:r w:rsidRPr="009E1423">
        <w:t>CONCLUSIONS</w:t>
      </w:r>
    </w:p>
    <w:p w14:paraId="5A9E29C7" w14:textId="70DAF5BB" w:rsidR="00746137" w:rsidRDefault="00A16583" w:rsidP="001F7513">
      <w:pPr>
        <w:spacing w:line="480" w:lineRule="auto"/>
        <w:rPr>
          <w:bCs/>
          <w:sz w:val="20"/>
          <w:szCs w:val="20"/>
        </w:rPr>
      </w:pPr>
      <w:r w:rsidRPr="009E1423">
        <w:rPr>
          <w:bCs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DB3D3D" w:rsidRPr="009E1423">
        <w:rPr>
          <w:bCs/>
          <w:sz w:val="20"/>
          <w:szCs w:val="20"/>
        </w:rPr>
        <w:t>…………………………</w:t>
      </w:r>
      <w:r w:rsidR="00A84120" w:rsidRPr="009E1423">
        <w:rPr>
          <w:bCs/>
          <w:sz w:val="20"/>
          <w:szCs w:val="20"/>
        </w:rPr>
        <w:t>……………………………………………………………………………………………………</w:t>
      </w:r>
      <w:r w:rsidR="001F7513">
        <w:rPr>
          <w:bCs/>
          <w:sz w:val="20"/>
          <w:szCs w:val="20"/>
        </w:rPr>
        <w:t>………………………………………………………………….</w:t>
      </w:r>
    </w:p>
    <w:p w14:paraId="0B47CB08" w14:textId="37703DEA" w:rsidR="00DA4BEB" w:rsidRPr="009E1423" w:rsidRDefault="00DA4BEB" w:rsidP="00DA4BEB">
      <w:pPr>
        <w:pStyle w:val="Nagwek1"/>
        <w:numPr>
          <w:ilvl w:val="0"/>
          <w:numId w:val="0"/>
        </w:numPr>
      </w:pPr>
      <w:r>
        <w:t xml:space="preserve">Notes &amp; CALCULATIONS </w:t>
      </w:r>
    </w:p>
    <w:p w14:paraId="0AF8EAC8" w14:textId="670728F4" w:rsidR="00DA4BEB" w:rsidRPr="009E1423" w:rsidRDefault="00DA4BEB" w:rsidP="001F7513">
      <w:pPr>
        <w:spacing w:line="480" w:lineRule="auto"/>
        <w:rPr>
          <w:bCs/>
          <w:sz w:val="20"/>
          <w:szCs w:val="20"/>
        </w:rPr>
      </w:pPr>
      <w:r w:rsidRPr="009E1423">
        <w:rPr>
          <w:bCs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………………………………………………………………….</w:t>
      </w:r>
    </w:p>
    <w:sectPr w:rsidR="00DA4BEB" w:rsidRPr="009E1423" w:rsidSect="00A84120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6734" w14:textId="77777777" w:rsidR="00662CC2" w:rsidRPr="00F70DB5" w:rsidRDefault="00662CC2" w:rsidP="00A16583">
      <w:r w:rsidRPr="00F70DB5">
        <w:separator/>
      </w:r>
    </w:p>
  </w:endnote>
  <w:endnote w:type="continuationSeparator" w:id="0">
    <w:p w14:paraId="05AC7E87" w14:textId="77777777" w:rsidR="00662CC2" w:rsidRPr="00F70DB5" w:rsidRDefault="00662CC2" w:rsidP="00A16583">
      <w:r w:rsidRPr="00F70D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19736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66124" w14:textId="16FEE579" w:rsidR="00A16583" w:rsidRPr="00094FCA" w:rsidRDefault="00EA36EB">
            <w:pPr>
              <w:pStyle w:val="Stopka"/>
              <w:jc w:val="right"/>
              <w:rPr>
                <w:sz w:val="20"/>
                <w:szCs w:val="20"/>
              </w:rPr>
            </w:pPr>
            <w:r w:rsidRPr="00094FCA">
              <w:rPr>
                <w:sz w:val="20"/>
                <w:szCs w:val="20"/>
              </w:rPr>
              <w:t>Page</w:t>
            </w:r>
            <w:r w:rsidR="00A16583" w:rsidRPr="00094FCA">
              <w:rPr>
                <w:sz w:val="20"/>
                <w:szCs w:val="20"/>
              </w:rPr>
              <w:t xml:space="preserve"> </w: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begin"/>
            </w:r>
            <w:r w:rsidR="00A16583" w:rsidRPr="00094FCA">
              <w:rPr>
                <w:b/>
                <w:bCs/>
                <w:sz w:val="20"/>
                <w:szCs w:val="20"/>
              </w:rPr>
              <w:instrText>PAGE</w:instrTex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separate"/>
            </w:r>
            <w:r w:rsidR="007E1D50">
              <w:rPr>
                <w:b/>
                <w:bCs/>
                <w:noProof/>
                <w:sz w:val="20"/>
                <w:szCs w:val="20"/>
              </w:rPr>
              <w:t>2</w: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end"/>
            </w:r>
            <w:r w:rsidR="00A16583" w:rsidRPr="00094FCA">
              <w:rPr>
                <w:sz w:val="20"/>
                <w:szCs w:val="20"/>
              </w:rPr>
              <w:t xml:space="preserve"> </w:t>
            </w:r>
            <w:r w:rsidRPr="00094FCA">
              <w:rPr>
                <w:sz w:val="20"/>
                <w:szCs w:val="20"/>
              </w:rPr>
              <w:t>of</w:t>
            </w:r>
            <w:r w:rsidR="00A16583" w:rsidRPr="00094FCA">
              <w:rPr>
                <w:sz w:val="20"/>
                <w:szCs w:val="20"/>
              </w:rPr>
              <w:t xml:space="preserve"> </w: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begin"/>
            </w:r>
            <w:r w:rsidR="00A16583" w:rsidRPr="00094FCA">
              <w:rPr>
                <w:b/>
                <w:bCs/>
                <w:sz w:val="20"/>
                <w:szCs w:val="20"/>
              </w:rPr>
              <w:instrText>NUMPAGES</w:instrTex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separate"/>
            </w:r>
            <w:r w:rsidR="007E1D50">
              <w:rPr>
                <w:b/>
                <w:bCs/>
                <w:noProof/>
                <w:sz w:val="20"/>
                <w:szCs w:val="20"/>
              </w:rPr>
              <w:t>2</w:t>
            </w:r>
            <w:r w:rsidR="00A16583" w:rsidRPr="00094F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3D06F" w14:textId="77777777" w:rsidR="00662CC2" w:rsidRPr="00F70DB5" w:rsidRDefault="00662CC2" w:rsidP="00A16583">
      <w:r w:rsidRPr="00F70DB5">
        <w:separator/>
      </w:r>
    </w:p>
  </w:footnote>
  <w:footnote w:type="continuationSeparator" w:id="0">
    <w:p w14:paraId="48FE39B5" w14:textId="77777777" w:rsidR="00662CC2" w:rsidRPr="00F70DB5" w:rsidRDefault="00662CC2" w:rsidP="00A16583">
      <w:r w:rsidRPr="00F70DB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F21"/>
    <w:multiLevelType w:val="hybridMultilevel"/>
    <w:tmpl w:val="31FC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B2"/>
    <w:multiLevelType w:val="multilevel"/>
    <w:tmpl w:val="56D0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50427C"/>
    <w:multiLevelType w:val="multilevel"/>
    <w:tmpl w:val="56D0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B53140"/>
    <w:multiLevelType w:val="hybridMultilevel"/>
    <w:tmpl w:val="46269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C56A9"/>
    <w:multiLevelType w:val="multilevel"/>
    <w:tmpl w:val="56D0E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AE3217"/>
    <w:multiLevelType w:val="multilevel"/>
    <w:tmpl w:val="53566FC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26"/>
    <w:rsid w:val="00005238"/>
    <w:rsid w:val="0004235A"/>
    <w:rsid w:val="00066305"/>
    <w:rsid w:val="00082415"/>
    <w:rsid w:val="00084F98"/>
    <w:rsid w:val="00094FCA"/>
    <w:rsid w:val="000C0F6B"/>
    <w:rsid w:val="000D3E56"/>
    <w:rsid w:val="0012562E"/>
    <w:rsid w:val="001275AB"/>
    <w:rsid w:val="00136BE9"/>
    <w:rsid w:val="00137776"/>
    <w:rsid w:val="00175F60"/>
    <w:rsid w:val="001A4A7A"/>
    <w:rsid w:val="001A5F15"/>
    <w:rsid w:val="001B7526"/>
    <w:rsid w:val="001E680F"/>
    <w:rsid w:val="001F7513"/>
    <w:rsid w:val="002326AE"/>
    <w:rsid w:val="00255140"/>
    <w:rsid w:val="002A1C9A"/>
    <w:rsid w:val="002C184D"/>
    <w:rsid w:val="002C365F"/>
    <w:rsid w:val="002D08A6"/>
    <w:rsid w:val="00314D36"/>
    <w:rsid w:val="00321A4A"/>
    <w:rsid w:val="00374743"/>
    <w:rsid w:val="0038350F"/>
    <w:rsid w:val="003B35AE"/>
    <w:rsid w:val="00403B05"/>
    <w:rsid w:val="004246A0"/>
    <w:rsid w:val="004431DF"/>
    <w:rsid w:val="004555E8"/>
    <w:rsid w:val="004630BD"/>
    <w:rsid w:val="0046552B"/>
    <w:rsid w:val="004A5E94"/>
    <w:rsid w:val="004C4DF2"/>
    <w:rsid w:val="004E6C32"/>
    <w:rsid w:val="005447CD"/>
    <w:rsid w:val="0054602F"/>
    <w:rsid w:val="00557180"/>
    <w:rsid w:val="005628C1"/>
    <w:rsid w:val="005C5218"/>
    <w:rsid w:val="005E4E23"/>
    <w:rsid w:val="006122F9"/>
    <w:rsid w:val="00630AE0"/>
    <w:rsid w:val="00641942"/>
    <w:rsid w:val="00657201"/>
    <w:rsid w:val="00662CC2"/>
    <w:rsid w:val="00674DF8"/>
    <w:rsid w:val="00690FC7"/>
    <w:rsid w:val="006B3068"/>
    <w:rsid w:val="006C4D20"/>
    <w:rsid w:val="00715516"/>
    <w:rsid w:val="00735F42"/>
    <w:rsid w:val="00746137"/>
    <w:rsid w:val="007545E2"/>
    <w:rsid w:val="007568C4"/>
    <w:rsid w:val="00764D6F"/>
    <w:rsid w:val="00777F34"/>
    <w:rsid w:val="007D3046"/>
    <w:rsid w:val="007E1D50"/>
    <w:rsid w:val="00812EA7"/>
    <w:rsid w:val="00817C57"/>
    <w:rsid w:val="008A2073"/>
    <w:rsid w:val="008A4556"/>
    <w:rsid w:val="008C098F"/>
    <w:rsid w:val="008C4D92"/>
    <w:rsid w:val="008E2DA3"/>
    <w:rsid w:val="008E3FAF"/>
    <w:rsid w:val="00900415"/>
    <w:rsid w:val="00930EAF"/>
    <w:rsid w:val="00937E5C"/>
    <w:rsid w:val="009522E2"/>
    <w:rsid w:val="00980500"/>
    <w:rsid w:val="009B58B4"/>
    <w:rsid w:val="009D7186"/>
    <w:rsid w:val="009E1423"/>
    <w:rsid w:val="009E18C5"/>
    <w:rsid w:val="009F78CA"/>
    <w:rsid w:val="00A16583"/>
    <w:rsid w:val="00A56431"/>
    <w:rsid w:val="00A84120"/>
    <w:rsid w:val="00AA434B"/>
    <w:rsid w:val="00B203A4"/>
    <w:rsid w:val="00B31E09"/>
    <w:rsid w:val="00B47B30"/>
    <w:rsid w:val="00B77CA6"/>
    <w:rsid w:val="00BA10F7"/>
    <w:rsid w:val="00BA2235"/>
    <w:rsid w:val="00BB0BEC"/>
    <w:rsid w:val="00BC3FCB"/>
    <w:rsid w:val="00C06A22"/>
    <w:rsid w:val="00C4636B"/>
    <w:rsid w:val="00C54E19"/>
    <w:rsid w:val="00CD4B3E"/>
    <w:rsid w:val="00D172E4"/>
    <w:rsid w:val="00D40F10"/>
    <w:rsid w:val="00DA1DDE"/>
    <w:rsid w:val="00DA4BEB"/>
    <w:rsid w:val="00DB3D3D"/>
    <w:rsid w:val="00DC66B8"/>
    <w:rsid w:val="00DD10DF"/>
    <w:rsid w:val="00E1599C"/>
    <w:rsid w:val="00E20B8B"/>
    <w:rsid w:val="00E359FA"/>
    <w:rsid w:val="00E66F2A"/>
    <w:rsid w:val="00E739BB"/>
    <w:rsid w:val="00EA36EB"/>
    <w:rsid w:val="00EA5808"/>
    <w:rsid w:val="00EB3D00"/>
    <w:rsid w:val="00EC5069"/>
    <w:rsid w:val="00EF75CA"/>
    <w:rsid w:val="00F70DB5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2384"/>
  <w15:docId w15:val="{A67E75ED-AC89-421D-A3F8-FEDACA6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40F10"/>
    <w:rPr>
      <w:lang w:val="en-US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9E1423"/>
    <w:pPr>
      <w:numPr>
        <w:numId w:val="2"/>
      </w:numPr>
      <w:outlineLvl w:val="0"/>
    </w:pPr>
    <w:rPr>
      <w:b/>
      <w:caps/>
      <w:sz w:val="20"/>
      <w:szCs w:val="20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9E1423"/>
    <w:pPr>
      <w:numPr>
        <w:ilvl w:val="1"/>
        <w:numId w:val="2"/>
      </w:numPr>
      <w:outlineLvl w:val="1"/>
    </w:pPr>
    <w:rPr>
      <w:b/>
      <w:cap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7180"/>
    <w:pPr>
      <w:keepNext/>
      <w:autoSpaceDE w:val="0"/>
      <w:autoSpaceDN w:val="0"/>
      <w:adjustRightInd w:val="0"/>
      <w:spacing w:before="240" w:after="60"/>
      <w:ind w:left="360"/>
      <w:jc w:val="both"/>
      <w:outlineLvl w:val="2"/>
    </w:pPr>
    <w:rPr>
      <w:rFonts w:eastAsia="Calibri" w:cs="Arial"/>
      <w:b/>
      <w:bCs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71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E1423"/>
    <w:rPr>
      <w:b/>
      <w:cap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9E1423"/>
    <w:rPr>
      <w:b/>
      <w:cap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57180"/>
    <w:rPr>
      <w:rFonts w:eastAsia="Calibri" w:cs="Arial"/>
      <w:b/>
      <w:bCs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57180"/>
    <w:rPr>
      <w:rFonts w:ascii="Calibri" w:eastAsia="Times New Roman" w:hAnsi="Calibri" w:cs="Times New Roman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7180"/>
    <w:pPr>
      <w:spacing w:before="480"/>
      <w:ind w:firstLine="0"/>
      <w:outlineLvl w:val="9"/>
    </w:pPr>
    <w:rPr>
      <w:rFonts w:ascii="Cambria" w:hAnsi="Cambria"/>
      <w:caps w:val="0"/>
      <w:color w:val="365F91"/>
    </w:rPr>
  </w:style>
  <w:style w:type="paragraph" w:customStyle="1" w:styleId="Styl1">
    <w:name w:val="Styl1"/>
    <w:basedOn w:val="Nagwek4"/>
    <w:qFormat/>
    <w:rsid w:val="00557180"/>
    <w:pPr>
      <w:ind w:firstLine="360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1B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551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31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583"/>
  </w:style>
  <w:style w:type="paragraph" w:styleId="Stopka">
    <w:name w:val="footer"/>
    <w:basedOn w:val="Normalny"/>
    <w:link w:val="StopkaZnak"/>
    <w:uiPriority w:val="99"/>
    <w:unhideWhenUsed/>
    <w:rsid w:val="00A1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A0E9-70CB-4E0D-BC85-0DF36370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</dc:creator>
  <cp:lastModifiedBy>Joanna Sokołowska</cp:lastModifiedBy>
  <cp:revision>6</cp:revision>
  <cp:lastPrinted>2025-01-23T13:05:00Z</cp:lastPrinted>
  <dcterms:created xsi:type="dcterms:W3CDTF">2025-01-23T13:00:00Z</dcterms:created>
  <dcterms:modified xsi:type="dcterms:W3CDTF">2025-01-24T15:23:00Z</dcterms:modified>
</cp:coreProperties>
</file>